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3E0F1" w14:textId="77777777" w:rsidR="00886A40" w:rsidRPr="00F71E64" w:rsidRDefault="00886A40" w:rsidP="000C5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E64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6B19640D" w14:textId="77777777" w:rsidR="000C5956" w:rsidRPr="00660CF1" w:rsidRDefault="00886A40" w:rsidP="000C59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F1">
        <w:rPr>
          <w:rFonts w:ascii="Times New Roman" w:hAnsi="Times New Roman" w:cs="Times New Roman"/>
          <w:sz w:val="28"/>
          <w:szCs w:val="28"/>
        </w:rPr>
        <w:t xml:space="preserve">изменяемых </w:t>
      </w:r>
      <w:r w:rsidR="000C5956" w:rsidRPr="00660CF1">
        <w:rPr>
          <w:rFonts w:ascii="Times New Roman" w:hAnsi="Times New Roman" w:cs="Times New Roman"/>
          <w:sz w:val="28"/>
          <w:szCs w:val="28"/>
        </w:rPr>
        <w:t xml:space="preserve">кодов видов источников финансирования дефицитов бюджетов, </w:t>
      </w:r>
      <w:r w:rsidR="000C5956" w:rsidRPr="00660CF1">
        <w:rPr>
          <w:rFonts w:ascii="Times New Roman" w:hAnsi="Times New Roman" w:cs="Times New Roman"/>
          <w:sz w:val="28"/>
          <w:szCs w:val="28"/>
        </w:rPr>
        <w:br/>
        <w:t xml:space="preserve">главными администраторами которых являются органы государственной власти Донецкой Народной Республики, </w:t>
      </w:r>
      <w:r w:rsidR="000C5956" w:rsidRPr="00660CF1">
        <w:rPr>
          <w:rFonts w:ascii="Times New Roman" w:hAnsi="Times New Roman" w:cs="Times New Roman"/>
          <w:sz w:val="28"/>
          <w:szCs w:val="28"/>
        </w:rPr>
        <w:br/>
        <w:t>орган управления Территориальным фондом обязательного медицинского страхования Донецкой Народной Республики</w:t>
      </w:r>
    </w:p>
    <w:p w14:paraId="48203325" w14:textId="77777777" w:rsidR="000C5956" w:rsidRPr="00660CF1" w:rsidRDefault="000C5956" w:rsidP="000C5956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(приложение </w:t>
      </w:r>
      <w:r w:rsidR="008633E1"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Порядку применения бюджетной классификации Российской Федерации в части, </w:t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финансов Донецкой Народной Республики от 26.12.2022 № 221,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зарегистрированным в Министерстве юстиции Донецкой Народной Республики 27.12.2022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 регистрационным № 5400)</w:t>
      </w:r>
    </w:p>
    <w:p w14:paraId="1656E5FD" w14:textId="77777777" w:rsidR="008173E0" w:rsidRDefault="008173E0" w:rsidP="00C50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1EC1E2B2" w14:textId="77777777" w:rsidR="00202CE1" w:rsidRPr="00660CF1" w:rsidRDefault="00202CE1" w:rsidP="00C50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48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3"/>
        <w:gridCol w:w="3118"/>
        <w:gridCol w:w="2977"/>
        <w:gridCol w:w="4820"/>
        <w:gridCol w:w="1843"/>
      </w:tblGrid>
      <w:tr w:rsidR="00424BE9" w:rsidRPr="00AF2699" w14:paraId="0CD709C7" w14:textId="77777777" w:rsidTr="00B033B5">
        <w:trPr>
          <w:trHeight w:val="812"/>
          <w:tblHeader/>
        </w:trPr>
        <w:tc>
          <w:tcPr>
            <w:tcW w:w="5211" w:type="dxa"/>
            <w:gridSpan w:val="2"/>
            <w:tcBorders>
              <w:bottom w:val="single" w:sz="4" w:space="0" w:color="auto"/>
            </w:tcBorders>
            <w:vAlign w:val="center"/>
          </w:tcPr>
          <w:p w14:paraId="0F227A98" w14:textId="77777777" w:rsidR="00424BE9" w:rsidRPr="00660CF1" w:rsidRDefault="00424BE9" w:rsidP="0088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Коды видов источников финансирования 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дефицитов бюджетов </w:t>
            </w:r>
          </w:p>
          <w:p w14:paraId="38C5C7FA" w14:textId="43E4BF1E" w:rsidR="00424BE9" w:rsidRPr="00660CF1" w:rsidRDefault="00704B33" w:rsidP="00700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7007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24BE9" w:rsidRPr="00660CF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00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  <w:gridSpan w:val="2"/>
            <w:tcBorders>
              <w:bottom w:val="single" w:sz="4" w:space="0" w:color="auto"/>
            </w:tcBorders>
            <w:vAlign w:val="center"/>
          </w:tcPr>
          <w:p w14:paraId="1695827C" w14:textId="77777777" w:rsidR="00424BE9" w:rsidRPr="00660CF1" w:rsidRDefault="00424BE9" w:rsidP="0088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gramStart"/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видов источников финансирования 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br/>
              <w:t>дефицитов бюджетов</w:t>
            </w:r>
            <w:proofErr w:type="gramEnd"/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B9F86" w14:textId="6F3C0654" w:rsidR="00424BE9" w:rsidRPr="00DF422F" w:rsidRDefault="00424BE9" w:rsidP="0044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9C5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51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C5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5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14:paraId="38E38E4E" w14:textId="77777777" w:rsidR="00424BE9" w:rsidRPr="00AF2699" w:rsidRDefault="00424BE9" w:rsidP="0042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4BE9" w:rsidRPr="00AF2699" w14:paraId="4E3C4B24" w14:textId="77777777" w:rsidTr="00B033B5">
        <w:trPr>
          <w:trHeight w:val="258"/>
          <w:tblHeader/>
        </w:trPr>
        <w:tc>
          <w:tcPr>
            <w:tcW w:w="2093" w:type="dxa"/>
            <w:vAlign w:val="center"/>
          </w:tcPr>
          <w:p w14:paraId="309EC227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118" w:type="dxa"/>
            <w:vAlign w:val="center"/>
          </w:tcPr>
          <w:p w14:paraId="558B281C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14:paraId="568EA11F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820" w:type="dxa"/>
            <w:vAlign w:val="center"/>
          </w:tcPr>
          <w:p w14:paraId="38C81221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14:paraId="6E6C5D18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13" w:rsidRPr="00AF2699" w14:paraId="37C256FB" w14:textId="77777777" w:rsidTr="00307DEC">
        <w:trPr>
          <w:trHeight w:val="2598"/>
        </w:trPr>
        <w:tc>
          <w:tcPr>
            <w:tcW w:w="14851" w:type="dxa"/>
            <w:gridSpan w:val="5"/>
            <w:vAlign w:val="center"/>
          </w:tcPr>
          <w:p w14:paraId="6768BA5C" w14:textId="5EC569EB" w:rsidR="009C5F13" w:rsidRPr="00704B33" w:rsidRDefault="007007BA" w:rsidP="004451F3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01.01.2024</w:t>
            </w:r>
            <w:r w:rsidR="009C5F13" w:rsidRPr="009C5F13">
              <w:rPr>
                <w:rFonts w:ascii="Times New Roman" w:hAnsi="Times New Roman" w:cs="Times New Roman"/>
                <w:sz w:val="24"/>
                <w:szCs w:val="24"/>
              </w:rPr>
              <w:t xml:space="preserve"> по 01.0</w:t>
            </w:r>
            <w:r w:rsidR="004451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C5F13" w:rsidRPr="009C5F13">
              <w:rPr>
                <w:rFonts w:ascii="Times New Roman" w:hAnsi="Times New Roman" w:cs="Times New Roman"/>
                <w:sz w:val="24"/>
                <w:szCs w:val="24"/>
              </w:rPr>
              <w:t xml:space="preserve">.2024 изменения не </w:t>
            </w:r>
            <w:bookmarkStart w:id="0" w:name="_GoBack"/>
            <w:bookmarkEnd w:id="0"/>
            <w:r w:rsidR="009C5F13" w:rsidRPr="009C5F13">
              <w:rPr>
                <w:rFonts w:ascii="Times New Roman" w:hAnsi="Times New Roman" w:cs="Times New Roman"/>
                <w:sz w:val="24"/>
                <w:szCs w:val="24"/>
              </w:rPr>
              <w:t>вносились</w:t>
            </w:r>
          </w:p>
        </w:tc>
      </w:tr>
    </w:tbl>
    <w:p w14:paraId="1FE4B5B6" w14:textId="77777777" w:rsidR="000651B2" w:rsidRDefault="000651B2" w:rsidP="00816D1C">
      <w:pPr>
        <w:ind w:left="11907"/>
        <w:rPr>
          <w:rFonts w:ascii="Times New Roman" w:hAnsi="Times New Roman" w:cs="Times New Roman"/>
          <w:sz w:val="24"/>
          <w:szCs w:val="24"/>
        </w:rPr>
      </w:pPr>
    </w:p>
    <w:sectPr w:rsidR="000651B2" w:rsidSect="00ED472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74EB7" w14:textId="77777777" w:rsidR="00B53544" w:rsidRDefault="00B53544" w:rsidP="00CE3403">
      <w:pPr>
        <w:spacing w:after="0" w:line="240" w:lineRule="auto"/>
      </w:pPr>
      <w:r>
        <w:separator/>
      </w:r>
    </w:p>
  </w:endnote>
  <w:endnote w:type="continuationSeparator" w:id="0">
    <w:p w14:paraId="19098208" w14:textId="77777777" w:rsidR="00B53544" w:rsidRDefault="00B53544" w:rsidP="00CE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33D44" w14:textId="77777777" w:rsidR="00B53544" w:rsidRDefault="00B53544" w:rsidP="00CE3403">
      <w:pPr>
        <w:spacing w:after="0" w:line="240" w:lineRule="auto"/>
      </w:pPr>
      <w:r>
        <w:separator/>
      </w:r>
    </w:p>
  </w:footnote>
  <w:footnote w:type="continuationSeparator" w:id="0">
    <w:p w14:paraId="3141AE9C" w14:textId="77777777" w:rsidR="00B53544" w:rsidRDefault="00B53544" w:rsidP="00CE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110757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7867E75F" w14:textId="77777777" w:rsidR="00266198" w:rsidRPr="00AE2FD4" w:rsidRDefault="00266198">
        <w:pPr>
          <w:pStyle w:val="ab"/>
          <w:jc w:val="center"/>
          <w:rPr>
            <w:sz w:val="22"/>
          </w:rPr>
        </w:pPr>
        <w:r w:rsidRPr="00AE2FD4">
          <w:rPr>
            <w:sz w:val="22"/>
          </w:rPr>
          <w:fldChar w:fldCharType="begin"/>
        </w:r>
        <w:r w:rsidRPr="00AE2FD4">
          <w:rPr>
            <w:sz w:val="22"/>
          </w:rPr>
          <w:instrText>PAGE   \* MERGEFORMAT</w:instrText>
        </w:r>
        <w:r w:rsidRPr="00AE2FD4">
          <w:rPr>
            <w:sz w:val="22"/>
          </w:rPr>
          <w:fldChar w:fldCharType="separate"/>
        </w:r>
        <w:r w:rsidR="009C5F13">
          <w:rPr>
            <w:noProof/>
            <w:sz w:val="22"/>
          </w:rPr>
          <w:t>2</w:t>
        </w:r>
        <w:r w:rsidRPr="00AE2FD4">
          <w:rPr>
            <w:sz w:val="22"/>
          </w:rPr>
          <w:fldChar w:fldCharType="end"/>
        </w:r>
      </w:p>
    </w:sdtContent>
  </w:sdt>
  <w:p w14:paraId="45242624" w14:textId="77777777" w:rsidR="00266198" w:rsidRPr="00AE2FD4" w:rsidRDefault="00266198">
    <w:pPr>
      <w:pStyle w:val="ab"/>
      <w:rPr>
        <w:sz w:val="24"/>
        <w:lang w:val="en-US"/>
      </w:rPr>
    </w:pPr>
  </w:p>
  <w:p w14:paraId="16D80C05" w14:textId="77777777" w:rsidR="00266198" w:rsidRPr="00CE3403" w:rsidRDefault="00266198" w:rsidP="00CE3403">
    <w:pPr>
      <w:pStyle w:val="ab"/>
      <w:ind w:left="11340"/>
      <w:rPr>
        <w:sz w:val="24"/>
        <w:szCs w:val="24"/>
        <w:lang w:val="en-US"/>
      </w:rPr>
    </w:pPr>
    <w:r w:rsidRPr="00CE3403">
      <w:rPr>
        <w:rFonts w:cs="Times New Roman"/>
        <w:sz w:val="24"/>
        <w:szCs w:val="24"/>
      </w:rPr>
      <w:t>Продолжение таблицы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651B2"/>
    <w:rsid w:val="00070F5A"/>
    <w:rsid w:val="00073D2F"/>
    <w:rsid w:val="00087128"/>
    <w:rsid w:val="0009094B"/>
    <w:rsid w:val="000C5956"/>
    <w:rsid w:val="00125CA5"/>
    <w:rsid w:val="00126854"/>
    <w:rsid w:val="00134AEE"/>
    <w:rsid w:val="00152346"/>
    <w:rsid w:val="00155FDA"/>
    <w:rsid w:val="00180101"/>
    <w:rsid w:val="00180F2B"/>
    <w:rsid w:val="001A0E43"/>
    <w:rsid w:val="001C5C53"/>
    <w:rsid w:val="00202CE1"/>
    <w:rsid w:val="0023157F"/>
    <w:rsid w:val="00231D99"/>
    <w:rsid w:val="00266198"/>
    <w:rsid w:val="002751C9"/>
    <w:rsid w:val="00280B64"/>
    <w:rsid w:val="002977EE"/>
    <w:rsid w:val="002A3420"/>
    <w:rsid w:val="002A3529"/>
    <w:rsid w:val="002B3ADC"/>
    <w:rsid w:val="002D4EC1"/>
    <w:rsid w:val="0031163A"/>
    <w:rsid w:val="003247FF"/>
    <w:rsid w:val="00324DEF"/>
    <w:rsid w:val="00325529"/>
    <w:rsid w:val="0033179E"/>
    <w:rsid w:val="00340CA7"/>
    <w:rsid w:val="0035128A"/>
    <w:rsid w:val="003562B0"/>
    <w:rsid w:val="003565FA"/>
    <w:rsid w:val="0039516B"/>
    <w:rsid w:val="00400A10"/>
    <w:rsid w:val="004039C6"/>
    <w:rsid w:val="00415999"/>
    <w:rsid w:val="00424BE9"/>
    <w:rsid w:val="004451F3"/>
    <w:rsid w:val="004511C1"/>
    <w:rsid w:val="00481A90"/>
    <w:rsid w:val="00497D48"/>
    <w:rsid w:val="004E4299"/>
    <w:rsid w:val="004F5136"/>
    <w:rsid w:val="004F6134"/>
    <w:rsid w:val="00510359"/>
    <w:rsid w:val="00544804"/>
    <w:rsid w:val="0055275E"/>
    <w:rsid w:val="00552DE7"/>
    <w:rsid w:val="00571B1C"/>
    <w:rsid w:val="00587517"/>
    <w:rsid w:val="005B3221"/>
    <w:rsid w:val="005B5584"/>
    <w:rsid w:val="005C0376"/>
    <w:rsid w:val="006249E7"/>
    <w:rsid w:val="00660CF1"/>
    <w:rsid w:val="006709FD"/>
    <w:rsid w:val="00676480"/>
    <w:rsid w:val="006B14F8"/>
    <w:rsid w:val="006F7EB2"/>
    <w:rsid w:val="007007BA"/>
    <w:rsid w:val="00704B33"/>
    <w:rsid w:val="00711832"/>
    <w:rsid w:val="0074003C"/>
    <w:rsid w:val="00750DEC"/>
    <w:rsid w:val="00752852"/>
    <w:rsid w:val="0076442A"/>
    <w:rsid w:val="0078195D"/>
    <w:rsid w:val="007C3161"/>
    <w:rsid w:val="007D4953"/>
    <w:rsid w:val="007D6194"/>
    <w:rsid w:val="007E124B"/>
    <w:rsid w:val="007E4995"/>
    <w:rsid w:val="007F60B5"/>
    <w:rsid w:val="007F681C"/>
    <w:rsid w:val="008020D0"/>
    <w:rsid w:val="00812E5A"/>
    <w:rsid w:val="00816D1C"/>
    <w:rsid w:val="008173E0"/>
    <w:rsid w:val="008401BF"/>
    <w:rsid w:val="008435CD"/>
    <w:rsid w:val="008633E1"/>
    <w:rsid w:val="00876A2D"/>
    <w:rsid w:val="008823C8"/>
    <w:rsid w:val="008850E1"/>
    <w:rsid w:val="00886A40"/>
    <w:rsid w:val="008E03D0"/>
    <w:rsid w:val="009057AC"/>
    <w:rsid w:val="009245E6"/>
    <w:rsid w:val="00944EB2"/>
    <w:rsid w:val="00951867"/>
    <w:rsid w:val="00955912"/>
    <w:rsid w:val="00975829"/>
    <w:rsid w:val="00990475"/>
    <w:rsid w:val="009C5F13"/>
    <w:rsid w:val="009D50EA"/>
    <w:rsid w:val="00A050DE"/>
    <w:rsid w:val="00A21440"/>
    <w:rsid w:val="00A448C6"/>
    <w:rsid w:val="00A879F8"/>
    <w:rsid w:val="00A936EE"/>
    <w:rsid w:val="00A95260"/>
    <w:rsid w:val="00AA1D1E"/>
    <w:rsid w:val="00AB02DE"/>
    <w:rsid w:val="00AC2185"/>
    <w:rsid w:val="00AE2FD4"/>
    <w:rsid w:val="00AE3872"/>
    <w:rsid w:val="00AE7BE0"/>
    <w:rsid w:val="00AF2699"/>
    <w:rsid w:val="00B033B5"/>
    <w:rsid w:val="00B11ADC"/>
    <w:rsid w:val="00B3186C"/>
    <w:rsid w:val="00B45795"/>
    <w:rsid w:val="00B53544"/>
    <w:rsid w:val="00B64232"/>
    <w:rsid w:val="00B87AFD"/>
    <w:rsid w:val="00BA62EB"/>
    <w:rsid w:val="00BC06BF"/>
    <w:rsid w:val="00C21AE2"/>
    <w:rsid w:val="00C25381"/>
    <w:rsid w:val="00C33F8D"/>
    <w:rsid w:val="00C507E7"/>
    <w:rsid w:val="00C73E91"/>
    <w:rsid w:val="00C76008"/>
    <w:rsid w:val="00C83D7B"/>
    <w:rsid w:val="00CA5887"/>
    <w:rsid w:val="00CB1FAF"/>
    <w:rsid w:val="00CE3403"/>
    <w:rsid w:val="00D00D6C"/>
    <w:rsid w:val="00D51E9D"/>
    <w:rsid w:val="00D81450"/>
    <w:rsid w:val="00D81B8B"/>
    <w:rsid w:val="00D86D7D"/>
    <w:rsid w:val="00D951A5"/>
    <w:rsid w:val="00DB4CC5"/>
    <w:rsid w:val="00DD55A5"/>
    <w:rsid w:val="00DF030E"/>
    <w:rsid w:val="00DF422F"/>
    <w:rsid w:val="00E52A6F"/>
    <w:rsid w:val="00E6200C"/>
    <w:rsid w:val="00E67477"/>
    <w:rsid w:val="00E92CC3"/>
    <w:rsid w:val="00EB1280"/>
    <w:rsid w:val="00ED472F"/>
    <w:rsid w:val="00ED5477"/>
    <w:rsid w:val="00EE4351"/>
    <w:rsid w:val="00F03FAB"/>
    <w:rsid w:val="00F32079"/>
    <w:rsid w:val="00F711A9"/>
    <w:rsid w:val="00F71E64"/>
    <w:rsid w:val="00FB360D"/>
    <w:rsid w:val="00FD40DF"/>
    <w:rsid w:val="00FD717C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2E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41ADE-FB37-4274-B6E0-6C50609FE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2023-04-24T10:00:00Z</cp:lastPrinted>
  <dcterms:created xsi:type="dcterms:W3CDTF">2024-04-22T05:44:00Z</dcterms:created>
  <dcterms:modified xsi:type="dcterms:W3CDTF">2024-09-27T13:23:00Z</dcterms:modified>
</cp:coreProperties>
</file>